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A1" w:rsidRPr="00292DBC" w:rsidRDefault="00BE1DA5" w:rsidP="00F72754">
      <w:pPr>
        <w:spacing w:line="740" w:lineRule="exact"/>
        <w:jc w:val="center"/>
        <w:rPr>
          <w:rFonts w:asciiTheme="minorEastAsia" w:hAnsiTheme="minorEastAsia"/>
          <w:sz w:val="44"/>
          <w:szCs w:val="44"/>
        </w:rPr>
      </w:pPr>
      <w:r w:rsidRPr="00292DBC">
        <w:rPr>
          <w:rFonts w:asciiTheme="minorEastAsia" w:hAnsiTheme="minorEastAsia" w:hint="eastAsia"/>
          <w:sz w:val="44"/>
          <w:szCs w:val="44"/>
        </w:rPr>
        <w:t>关于</w:t>
      </w:r>
      <w:r w:rsidR="000835B3" w:rsidRPr="00292DBC">
        <w:rPr>
          <w:rFonts w:asciiTheme="minorEastAsia" w:hAnsiTheme="minorEastAsia" w:hint="eastAsia"/>
          <w:sz w:val="44"/>
          <w:szCs w:val="44"/>
        </w:rPr>
        <w:t>明确</w:t>
      </w:r>
      <w:r w:rsidRPr="00292DBC">
        <w:rPr>
          <w:rFonts w:asciiTheme="minorEastAsia" w:hAnsiTheme="minorEastAsia" w:hint="eastAsia"/>
          <w:sz w:val="44"/>
          <w:szCs w:val="44"/>
        </w:rPr>
        <w:t>2</w:t>
      </w:r>
      <w:r w:rsidRPr="00292DBC">
        <w:rPr>
          <w:rFonts w:asciiTheme="minorEastAsia" w:hAnsiTheme="minorEastAsia"/>
          <w:sz w:val="44"/>
          <w:szCs w:val="44"/>
        </w:rPr>
        <w:t>021</w:t>
      </w:r>
      <w:r w:rsidRPr="00292DBC">
        <w:rPr>
          <w:rFonts w:asciiTheme="minorEastAsia" w:hAnsiTheme="minorEastAsia" w:hint="eastAsia"/>
          <w:sz w:val="44"/>
          <w:szCs w:val="44"/>
        </w:rPr>
        <w:t>年</w:t>
      </w:r>
      <w:r w:rsidR="004F6DA1" w:rsidRPr="00292DBC">
        <w:rPr>
          <w:rFonts w:asciiTheme="minorEastAsia" w:hAnsiTheme="minorEastAsia" w:hint="eastAsia"/>
          <w:sz w:val="44"/>
          <w:szCs w:val="44"/>
        </w:rPr>
        <w:t>度</w:t>
      </w:r>
      <w:r w:rsidRPr="00292DBC">
        <w:rPr>
          <w:rFonts w:asciiTheme="minorEastAsia" w:hAnsiTheme="minorEastAsia" w:hint="eastAsia"/>
          <w:sz w:val="44"/>
          <w:szCs w:val="44"/>
        </w:rPr>
        <w:t>学生医保缴费</w:t>
      </w:r>
    </w:p>
    <w:p w:rsidR="00BE1DA5" w:rsidRPr="00292DBC" w:rsidRDefault="000835B3" w:rsidP="00292DBC">
      <w:pPr>
        <w:spacing w:line="740" w:lineRule="exact"/>
        <w:jc w:val="center"/>
        <w:rPr>
          <w:rFonts w:asciiTheme="minorEastAsia" w:hAnsiTheme="minorEastAsia"/>
          <w:sz w:val="44"/>
          <w:szCs w:val="44"/>
        </w:rPr>
      </w:pPr>
      <w:r w:rsidRPr="00292DBC">
        <w:rPr>
          <w:rFonts w:asciiTheme="minorEastAsia" w:hAnsiTheme="minorEastAsia" w:hint="eastAsia"/>
          <w:sz w:val="44"/>
          <w:szCs w:val="44"/>
        </w:rPr>
        <w:t>有关问题</w:t>
      </w:r>
      <w:r w:rsidR="00BE1DA5" w:rsidRPr="00292DBC">
        <w:rPr>
          <w:rFonts w:asciiTheme="minorEastAsia" w:hAnsiTheme="minorEastAsia" w:hint="eastAsia"/>
          <w:sz w:val="44"/>
          <w:szCs w:val="44"/>
        </w:rPr>
        <w:t>的通知</w:t>
      </w:r>
    </w:p>
    <w:p w:rsidR="000835B3" w:rsidRPr="00292DBC" w:rsidRDefault="000835B3" w:rsidP="000835B3">
      <w:pPr>
        <w:rPr>
          <w:rFonts w:asciiTheme="minorEastAsia" w:hAnsiTheme="minorEastAsia" w:cs="仿宋_GB2312"/>
          <w:sz w:val="28"/>
          <w:szCs w:val="28"/>
        </w:rPr>
      </w:pPr>
      <w:r w:rsidRPr="00292DBC">
        <w:rPr>
          <w:rFonts w:asciiTheme="minorEastAsia" w:hAnsiTheme="minorEastAsia" w:cs="仿宋_GB2312" w:hint="eastAsia"/>
          <w:sz w:val="28"/>
          <w:szCs w:val="28"/>
        </w:rPr>
        <w:t>各市（州）、长白山保护开发区、公主岭市、梅河口市医疗保障局：</w:t>
      </w:r>
    </w:p>
    <w:p w:rsidR="000835B3" w:rsidRPr="00292DBC" w:rsidRDefault="004F6DA1" w:rsidP="00292DBC">
      <w:pPr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292DBC">
        <w:rPr>
          <w:rFonts w:asciiTheme="minorEastAsia" w:hAnsiTheme="minorEastAsia" w:cs="仿宋_GB2312" w:hint="eastAsia"/>
          <w:sz w:val="28"/>
          <w:szCs w:val="28"/>
        </w:rPr>
        <w:t>现将我省</w:t>
      </w:r>
      <w:r w:rsidR="000835B3" w:rsidRPr="00292DBC">
        <w:rPr>
          <w:rFonts w:asciiTheme="minorEastAsia" w:hAnsiTheme="minorEastAsia" w:cs="仿宋_GB2312" w:hint="eastAsia"/>
          <w:sz w:val="28"/>
          <w:szCs w:val="28"/>
        </w:rPr>
        <w:t>2</w:t>
      </w:r>
      <w:r w:rsidR="000835B3" w:rsidRPr="00292DBC">
        <w:rPr>
          <w:rFonts w:asciiTheme="minorEastAsia" w:hAnsiTheme="minorEastAsia" w:cs="仿宋_GB2312"/>
          <w:sz w:val="28"/>
          <w:szCs w:val="28"/>
        </w:rPr>
        <w:t>021</w:t>
      </w:r>
      <w:r w:rsidR="000835B3" w:rsidRPr="00292DBC">
        <w:rPr>
          <w:rFonts w:asciiTheme="minorEastAsia" w:hAnsiTheme="minorEastAsia" w:cs="仿宋_GB2312" w:hint="eastAsia"/>
          <w:sz w:val="28"/>
          <w:szCs w:val="28"/>
        </w:rPr>
        <w:t>年</w:t>
      </w:r>
      <w:r w:rsidRPr="00292DBC">
        <w:rPr>
          <w:rFonts w:asciiTheme="minorEastAsia" w:hAnsiTheme="minorEastAsia" w:cs="仿宋_GB2312" w:hint="eastAsia"/>
          <w:sz w:val="28"/>
          <w:szCs w:val="28"/>
        </w:rPr>
        <w:t>度</w:t>
      </w:r>
      <w:r w:rsidR="000835B3" w:rsidRPr="00292DBC">
        <w:rPr>
          <w:rFonts w:asciiTheme="minorEastAsia" w:hAnsiTheme="minorEastAsia" w:cs="仿宋_GB2312" w:hint="eastAsia"/>
          <w:sz w:val="28"/>
          <w:szCs w:val="28"/>
        </w:rPr>
        <w:t>学生</w:t>
      </w:r>
      <w:r w:rsidRPr="00292DBC">
        <w:rPr>
          <w:rFonts w:asciiTheme="minorEastAsia" w:hAnsiTheme="minorEastAsia" w:cs="仿宋_GB2312" w:hint="eastAsia"/>
          <w:sz w:val="28"/>
          <w:szCs w:val="28"/>
        </w:rPr>
        <w:t>医保缴费有关问题明确如下：</w:t>
      </w:r>
    </w:p>
    <w:p w:rsidR="004F6DA1" w:rsidRPr="00292DBC" w:rsidRDefault="004F6DA1" w:rsidP="00292DBC">
      <w:pPr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292DBC">
        <w:rPr>
          <w:rFonts w:asciiTheme="minorEastAsia" w:hAnsiTheme="minorEastAsia" w:cs="仿宋_GB2312" w:hint="eastAsia"/>
          <w:sz w:val="28"/>
          <w:szCs w:val="28"/>
        </w:rPr>
        <w:t>一、</w:t>
      </w:r>
      <w:r w:rsidR="00E53169" w:rsidRPr="00292DBC">
        <w:rPr>
          <w:rFonts w:asciiTheme="minorEastAsia" w:hAnsiTheme="minorEastAsia" w:cs="仿宋_GB2312" w:hint="eastAsia"/>
          <w:sz w:val="28"/>
          <w:szCs w:val="28"/>
        </w:rPr>
        <w:t>自2</w:t>
      </w:r>
      <w:r w:rsidR="00E53169" w:rsidRPr="00292DBC">
        <w:rPr>
          <w:rFonts w:asciiTheme="minorEastAsia" w:hAnsiTheme="minorEastAsia" w:cs="仿宋_GB2312"/>
          <w:sz w:val="28"/>
          <w:szCs w:val="28"/>
        </w:rPr>
        <w:t>021</w:t>
      </w:r>
      <w:r w:rsidR="00E53169" w:rsidRPr="00292DBC">
        <w:rPr>
          <w:rFonts w:asciiTheme="minorEastAsia" w:hAnsiTheme="minorEastAsia" w:cs="仿宋_GB2312" w:hint="eastAsia"/>
          <w:sz w:val="28"/>
          <w:szCs w:val="28"/>
        </w:rPr>
        <w:t>年起</w:t>
      </w:r>
      <w:r w:rsidR="00FE696D" w:rsidRPr="00292DBC">
        <w:rPr>
          <w:rFonts w:asciiTheme="minorEastAsia" w:hAnsiTheme="minorEastAsia" w:cs="仿宋_GB2312" w:hint="eastAsia"/>
          <w:sz w:val="28"/>
          <w:szCs w:val="28"/>
        </w:rPr>
        <w:t>，全省</w:t>
      </w:r>
      <w:r w:rsidR="00F72754" w:rsidRPr="00292DBC">
        <w:rPr>
          <w:rFonts w:asciiTheme="minorEastAsia" w:hAnsiTheme="minorEastAsia" w:cs="仿宋_GB2312" w:hint="eastAsia"/>
          <w:sz w:val="28"/>
          <w:szCs w:val="28"/>
        </w:rPr>
        <w:t>参加</w:t>
      </w:r>
      <w:r w:rsidR="00E53169" w:rsidRPr="00292DBC">
        <w:rPr>
          <w:rFonts w:asciiTheme="minorEastAsia" w:hAnsiTheme="minorEastAsia" w:cs="仿宋_GB2312" w:hint="eastAsia"/>
          <w:sz w:val="28"/>
          <w:szCs w:val="28"/>
        </w:rPr>
        <w:t>城乡居民医保</w:t>
      </w:r>
      <w:r w:rsidR="00F72754" w:rsidRPr="00292DBC">
        <w:rPr>
          <w:rFonts w:asciiTheme="minorEastAsia" w:hAnsiTheme="minorEastAsia" w:cs="仿宋_GB2312" w:hint="eastAsia"/>
          <w:sz w:val="28"/>
          <w:szCs w:val="28"/>
        </w:rPr>
        <w:t>的大</w:t>
      </w:r>
      <w:r w:rsidR="004A0BCD" w:rsidRPr="00292DBC">
        <w:rPr>
          <w:rFonts w:asciiTheme="minorEastAsia" w:hAnsiTheme="minorEastAsia" w:cs="仿宋_GB2312" w:hint="eastAsia"/>
          <w:sz w:val="28"/>
          <w:szCs w:val="28"/>
        </w:rPr>
        <w:t>、</w:t>
      </w:r>
      <w:r w:rsidR="00F72754" w:rsidRPr="00292DBC">
        <w:rPr>
          <w:rFonts w:asciiTheme="minorEastAsia" w:hAnsiTheme="minorEastAsia" w:cs="仿宋_GB2312" w:hint="eastAsia"/>
          <w:sz w:val="28"/>
          <w:szCs w:val="28"/>
        </w:rPr>
        <w:t>中</w:t>
      </w:r>
      <w:r w:rsidR="004A0BCD" w:rsidRPr="00292DBC">
        <w:rPr>
          <w:rFonts w:asciiTheme="minorEastAsia" w:hAnsiTheme="minorEastAsia" w:cs="仿宋_GB2312" w:hint="eastAsia"/>
          <w:sz w:val="28"/>
          <w:szCs w:val="28"/>
        </w:rPr>
        <w:t>、</w:t>
      </w:r>
      <w:r w:rsidR="007B6ECE" w:rsidRPr="00292DBC">
        <w:rPr>
          <w:rFonts w:asciiTheme="minorEastAsia" w:hAnsiTheme="minorEastAsia" w:cs="仿宋_GB2312" w:hint="eastAsia"/>
          <w:sz w:val="28"/>
          <w:szCs w:val="28"/>
        </w:rPr>
        <w:t>小</w:t>
      </w:r>
      <w:r w:rsidR="00E53169" w:rsidRPr="00292DBC">
        <w:rPr>
          <w:rFonts w:asciiTheme="minorEastAsia" w:hAnsiTheme="minorEastAsia" w:cs="仿宋_GB2312" w:hint="eastAsia"/>
          <w:sz w:val="28"/>
          <w:szCs w:val="28"/>
        </w:rPr>
        <w:t>学生</w:t>
      </w:r>
      <w:r w:rsidR="007B6ECE" w:rsidRPr="00292DBC">
        <w:rPr>
          <w:rFonts w:asciiTheme="minorEastAsia" w:hAnsiTheme="minorEastAsia" w:cs="仿宋_GB2312" w:hint="eastAsia"/>
          <w:sz w:val="28"/>
          <w:szCs w:val="28"/>
        </w:rPr>
        <w:t>及幼儿园等</w:t>
      </w:r>
      <w:r w:rsidR="004A0BCD" w:rsidRPr="00292DBC">
        <w:rPr>
          <w:rFonts w:asciiTheme="minorEastAsia" w:hAnsiTheme="minorEastAsia" w:cs="仿宋_GB2312" w:hint="eastAsia"/>
          <w:sz w:val="28"/>
          <w:szCs w:val="28"/>
        </w:rPr>
        <w:t>学生</w:t>
      </w:r>
      <w:bookmarkStart w:id="0" w:name="_GoBack"/>
      <w:bookmarkEnd w:id="0"/>
      <w:r w:rsidR="00E53169" w:rsidRPr="00292DBC">
        <w:rPr>
          <w:rFonts w:asciiTheme="minorEastAsia" w:hAnsiTheme="minorEastAsia" w:cs="仿宋_GB2312" w:hint="eastAsia"/>
          <w:sz w:val="28"/>
          <w:szCs w:val="28"/>
        </w:rPr>
        <w:t>缴费</w:t>
      </w:r>
      <w:r w:rsidR="00FE696D" w:rsidRPr="00292DBC">
        <w:rPr>
          <w:rFonts w:asciiTheme="minorEastAsia" w:hAnsiTheme="minorEastAsia" w:cs="仿宋_GB2312" w:hint="eastAsia"/>
          <w:sz w:val="28"/>
          <w:szCs w:val="28"/>
        </w:rPr>
        <w:t>按自然年度、以学生个体为单位、纳入年度集中预交期</w:t>
      </w:r>
      <w:r w:rsidR="003F3543" w:rsidRPr="00292DBC">
        <w:rPr>
          <w:rFonts w:asciiTheme="minorEastAsia" w:hAnsiTheme="minorEastAsia" w:cs="仿宋_GB2312" w:hint="eastAsia"/>
          <w:sz w:val="28"/>
          <w:szCs w:val="28"/>
        </w:rPr>
        <w:t>（1</w:t>
      </w:r>
      <w:r w:rsidR="003F3543" w:rsidRPr="00292DBC">
        <w:rPr>
          <w:rFonts w:asciiTheme="minorEastAsia" w:hAnsiTheme="minorEastAsia" w:cs="仿宋_GB2312"/>
          <w:sz w:val="28"/>
          <w:szCs w:val="28"/>
        </w:rPr>
        <w:t>0</w:t>
      </w:r>
      <w:r w:rsidR="003F3543" w:rsidRPr="00292DBC">
        <w:rPr>
          <w:rFonts w:asciiTheme="minorEastAsia" w:hAnsiTheme="minorEastAsia" w:cs="仿宋_GB2312" w:hint="eastAsia"/>
          <w:sz w:val="28"/>
          <w:szCs w:val="28"/>
        </w:rPr>
        <w:t>月1日至1</w:t>
      </w:r>
      <w:r w:rsidR="003F3543" w:rsidRPr="00292DBC">
        <w:rPr>
          <w:rFonts w:asciiTheme="minorEastAsia" w:hAnsiTheme="minorEastAsia" w:cs="仿宋_GB2312"/>
          <w:sz w:val="28"/>
          <w:szCs w:val="28"/>
        </w:rPr>
        <w:t>2</w:t>
      </w:r>
      <w:r w:rsidR="003F3543" w:rsidRPr="00292DBC">
        <w:rPr>
          <w:rFonts w:asciiTheme="minorEastAsia" w:hAnsiTheme="minorEastAsia" w:cs="仿宋_GB2312" w:hint="eastAsia"/>
          <w:sz w:val="28"/>
          <w:szCs w:val="28"/>
        </w:rPr>
        <w:t>月3</w:t>
      </w:r>
      <w:r w:rsidR="003F3543" w:rsidRPr="00292DBC">
        <w:rPr>
          <w:rFonts w:asciiTheme="minorEastAsia" w:hAnsiTheme="minorEastAsia" w:cs="仿宋_GB2312"/>
          <w:sz w:val="28"/>
          <w:szCs w:val="28"/>
        </w:rPr>
        <w:t>1</w:t>
      </w:r>
      <w:r w:rsidR="003F3543" w:rsidRPr="00292DBC">
        <w:rPr>
          <w:rFonts w:asciiTheme="minorEastAsia" w:hAnsiTheme="minorEastAsia" w:cs="仿宋_GB2312" w:hint="eastAsia"/>
          <w:sz w:val="28"/>
          <w:szCs w:val="28"/>
        </w:rPr>
        <w:t>日）</w:t>
      </w:r>
      <w:r w:rsidR="00FE696D" w:rsidRPr="00292DBC">
        <w:rPr>
          <w:rFonts w:asciiTheme="minorEastAsia" w:hAnsiTheme="minorEastAsia" w:cs="仿宋_GB2312" w:hint="eastAsia"/>
          <w:sz w:val="28"/>
          <w:szCs w:val="28"/>
        </w:rPr>
        <w:t>统一由税务部门征收。</w:t>
      </w:r>
    </w:p>
    <w:p w:rsidR="007B6ECE" w:rsidRPr="00292DBC" w:rsidRDefault="003076F6" w:rsidP="00292DBC">
      <w:pPr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292DBC">
        <w:rPr>
          <w:rFonts w:asciiTheme="minorEastAsia" w:hAnsiTheme="minorEastAsia" w:cs="仿宋_GB2312" w:hint="eastAsia"/>
          <w:sz w:val="28"/>
          <w:szCs w:val="28"/>
        </w:rPr>
        <w:t>二、统筹区内、外均未参保学生在参保登记时只生成2021年度缴费核定，2020年度不核定不享受医保待遇。</w:t>
      </w:r>
    </w:p>
    <w:p w:rsidR="00FE696D" w:rsidRPr="00292DBC" w:rsidRDefault="004C2E76" w:rsidP="00292DBC">
      <w:pPr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292DBC">
        <w:rPr>
          <w:rFonts w:asciiTheme="minorEastAsia" w:hAnsiTheme="minorEastAsia" w:cs="仿宋_GB2312" w:hint="eastAsia"/>
          <w:sz w:val="28"/>
          <w:szCs w:val="28"/>
        </w:rPr>
        <w:t>三</w:t>
      </w:r>
      <w:r w:rsidR="00FE696D" w:rsidRPr="00292DBC">
        <w:rPr>
          <w:rFonts w:asciiTheme="minorEastAsia" w:hAnsiTheme="minorEastAsia" w:cs="仿宋_GB2312" w:hint="eastAsia"/>
          <w:sz w:val="28"/>
          <w:szCs w:val="28"/>
        </w:rPr>
        <w:t>、已缴纳2</w:t>
      </w:r>
      <w:r w:rsidR="00FE696D" w:rsidRPr="00292DBC">
        <w:rPr>
          <w:rFonts w:asciiTheme="minorEastAsia" w:hAnsiTheme="minorEastAsia" w:cs="仿宋_GB2312"/>
          <w:sz w:val="28"/>
          <w:szCs w:val="28"/>
        </w:rPr>
        <w:t>020</w:t>
      </w:r>
      <w:r w:rsidR="00FE696D" w:rsidRPr="00292DBC">
        <w:rPr>
          <w:rFonts w:asciiTheme="minorEastAsia" w:hAnsiTheme="minorEastAsia" w:cs="仿宋_GB2312" w:hint="eastAsia"/>
          <w:sz w:val="28"/>
          <w:szCs w:val="28"/>
        </w:rPr>
        <w:t>年度医保费的省内学籍</w:t>
      </w:r>
      <w:r w:rsidR="003F3543" w:rsidRPr="00292DBC">
        <w:rPr>
          <w:rFonts w:asciiTheme="minorEastAsia" w:hAnsiTheme="minorEastAsia" w:cs="仿宋_GB2312" w:hint="eastAsia"/>
          <w:sz w:val="28"/>
          <w:szCs w:val="28"/>
        </w:rPr>
        <w:t>的</w:t>
      </w:r>
      <w:r w:rsidR="00FE696D" w:rsidRPr="00292DBC">
        <w:rPr>
          <w:rFonts w:asciiTheme="minorEastAsia" w:hAnsiTheme="minorEastAsia" w:cs="仿宋_GB2312" w:hint="eastAsia"/>
          <w:sz w:val="28"/>
          <w:szCs w:val="28"/>
        </w:rPr>
        <w:t>在校学生</w:t>
      </w:r>
      <w:r w:rsidR="003F3543" w:rsidRPr="00292DBC">
        <w:rPr>
          <w:rFonts w:asciiTheme="minorEastAsia" w:hAnsiTheme="minorEastAsia" w:cs="仿宋_GB2312" w:hint="eastAsia"/>
          <w:sz w:val="28"/>
          <w:szCs w:val="28"/>
        </w:rPr>
        <w:t>（含2</w:t>
      </w:r>
      <w:r w:rsidR="003F3543" w:rsidRPr="00292DBC">
        <w:rPr>
          <w:rFonts w:asciiTheme="minorEastAsia" w:hAnsiTheme="minorEastAsia" w:cs="仿宋_GB2312"/>
          <w:sz w:val="28"/>
          <w:szCs w:val="28"/>
        </w:rPr>
        <w:t>020</w:t>
      </w:r>
      <w:r w:rsidR="003F3543" w:rsidRPr="00292DBC">
        <w:rPr>
          <w:rFonts w:asciiTheme="minorEastAsia" w:hAnsiTheme="minorEastAsia" w:cs="仿宋_GB2312" w:hint="eastAsia"/>
          <w:sz w:val="28"/>
          <w:szCs w:val="28"/>
        </w:rPr>
        <w:t>年毕业生）</w:t>
      </w:r>
      <w:r w:rsidR="00FE696D" w:rsidRPr="00292DBC">
        <w:rPr>
          <w:rFonts w:asciiTheme="minorEastAsia" w:hAnsiTheme="minorEastAsia" w:cs="仿宋_GB2312" w:hint="eastAsia"/>
          <w:sz w:val="28"/>
          <w:szCs w:val="28"/>
        </w:rPr>
        <w:t>待遇期</w:t>
      </w:r>
      <w:r w:rsidR="003F3543" w:rsidRPr="00292DBC">
        <w:rPr>
          <w:rFonts w:asciiTheme="minorEastAsia" w:hAnsiTheme="minorEastAsia" w:cs="仿宋_GB2312" w:hint="eastAsia"/>
          <w:sz w:val="28"/>
          <w:szCs w:val="28"/>
        </w:rPr>
        <w:t>统一</w:t>
      </w:r>
      <w:r w:rsidR="00FE696D" w:rsidRPr="00292DBC">
        <w:rPr>
          <w:rFonts w:asciiTheme="minorEastAsia" w:hAnsiTheme="minorEastAsia" w:cs="仿宋_GB2312" w:hint="eastAsia"/>
          <w:sz w:val="28"/>
          <w:szCs w:val="28"/>
        </w:rPr>
        <w:t>延长至2</w:t>
      </w:r>
      <w:r w:rsidR="00FE696D" w:rsidRPr="00292DBC">
        <w:rPr>
          <w:rFonts w:asciiTheme="minorEastAsia" w:hAnsiTheme="minorEastAsia" w:cs="仿宋_GB2312"/>
          <w:sz w:val="28"/>
          <w:szCs w:val="28"/>
        </w:rPr>
        <w:t>020</w:t>
      </w:r>
      <w:r w:rsidR="00FE696D" w:rsidRPr="00292DBC">
        <w:rPr>
          <w:rFonts w:asciiTheme="minorEastAsia" w:hAnsiTheme="minorEastAsia" w:cs="仿宋_GB2312" w:hint="eastAsia"/>
          <w:sz w:val="28"/>
          <w:szCs w:val="28"/>
        </w:rPr>
        <w:t>年1</w:t>
      </w:r>
      <w:r w:rsidR="00FE696D" w:rsidRPr="00292DBC">
        <w:rPr>
          <w:rFonts w:asciiTheme="minorEastAsia" w:hAnsiTheme="minorEastAsia" w:cs="仿宋_GB2312"/>
          <w:sz w:val="28"/>
          <w:szCs w:val="28"/>
        </w:rPr>
        <w:t>2</w:t>
      </w:r>
      <w:r w:rsidR="00FE696D" w:rsidRPr="00292DBC">
        <w:rPr>
          <w:rFonts w:asciiTheme="minorEastAsia" w:hAnsiTheme="minorEastAsia" w:cs="仿宋_GB2312" w:hint="eastAsia"/>
          <w:sz w:val="28"/>
          <w:szCs w:val="28"/>
        </w:rPr>
        <w:t>月3</w:t>
      </w:r>
      <w:r w:rsidR="00FE696D" w:rsidRPr="00292DBC">
        <w:rPr>
          <w:rFonts w:asciiTheme="minorEastAsia" w:hAnsiTheme="minorEastAsia" w:cs="仿宋_GB2312"/>
          <w:sz w:val="28"/>
          <w:szCs w:val="28"/>
        </w:rPr>
        <w:t>1</w:t>
      </w:r>
      <w:r w:rsidR="00FE696D" w:rsidRPr="00292DBC">
        <w:rPr>
          <w:rFonts w:asciiTheme="minorEastAsia" w:hAnsiTheme="minorEastAsia" w:cs="仿宋_GB2312" w:hint="eastAsia"/>
          <w:sz w:val="28"/>
          <w:szCs w:val="28"/>
        </w:rPr>
        <w:t>日。</w:t>
      </w:r>
    </w:p>
    <w:p w:rsidR="003F3543" w:rsidRPr="00292DBC" w:rsidRDefault="004C2E76" w:rsidP="00292DBC">
      <w:pPr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292DBC">
        <w:rPr>
          <w:rFonts w:asciiTheme="minorEastAsia" w:hAnsiTheme="minorEastAsia" w:cs="仿宋_GB2312" w:hint="eastAsia"/>
          <w:sz w:val="28"/>
          <w:szCs w:val="28"/>
        </w:rPr>
        <w:t>四</w:t>
      </w:r>
      <w:r w:rsidR="003F3543" w:rsidRPr="00292DBC">
        <w:rPr>
          <w:rFonts w:asciiTheme="minorEastAsia" w:hAnsiTheme="minorEastAsia" w:cs="仿宋_GB2312" w:hint="eastAsia"/>
          <w:sz w:val="28"/>
          <w:szCs w:val="28"/>
        </w:rPr>
        <w:t>、2</w:t>
      </w:r>
      <w:r w:rsidR="003F3543" w:rsidRPr="00292DBC">
        <w:rPr>
          <w:rFonts w:asciiTheme="minorEastAsia" w:hAnsiTheme="minorEastAsia" w:cs="仿宋_GB2312"/>
          <w:sz w:val="28"/>
          <w:szCs w:val="28"/>
        </w:rPr>
        <w:t>020</w:t>
      </w:r>
      <w:r w:rsidR="003F3543" w:rsidRPr="00292DBC">
        <w:rPr>
          <w:rFonts w:asciiTheme="minorEastAsia" w:hAnsiTheme="minorEastAsia" w:cs="仿宋_GB2312" w:hint="eastAsia"/>
          <w:sz w:val="28"/>
          <w:szCs w:val="28"/>
        </w:rPr>
        <w:t>年新入学的统筹区外已参保学生在2</w:t>
      </w:r>
      <w:r w:rsidR="003F3543" w:rsidRPr="00292DBC">
        <w:rPr>
          <w:rFonts w:asciiTheme="minorEastAsia" w:hAnsiTheme="minorEastAsia" w:cs="仿宋_GB2312"/>
          <w:sz w:val="28"/>
          <w:szCs w:val="28"/>
        </w:rPr>
        <w:t>020</w:t>
      </w:r>
      <w:r w:rsidR="003F3543" w:rsidRPr="00292DBC">
        <w:rPr>
          <w:rFonts w:asciiTheme="minorEastAsia" w:hAnsiTheme="minorEastAsia" w:cs="仿宋_GB2312" w:hint="eastAsia"/>
          <w:sz w:val="28"/>
          <w:szCs w:val="28"/>
        </w:rPr>
        <w:t>年1</w:t>
      </w:r>
      <w:r w:rsidR="003F3543" w:rsidRPr="00292DBC">
        <w:rPr>
          <w:rFonts w:asciiTheme="minorEastAsia" w:hAnsiTheme="minorEastAsia" w:cs="仿宋_GB2312"/>
          <w:sz w:val="28"/>
          <w:szCs w:val="28"/>
        </w:rPr>
        <w:t>2</w:t>
      </w:r>
      <w:r w:rsidR="003F3543" w:rsidRPr="00292DBC">
        <w:rPr>
          <w:rFonts w:asciiTheme="minorEastAsia" w:hAnsiTheme="minorEastAsia" w:cs="仿宋_GB2312" w:hint="eastAsia"/>
          <w:sz w:val="28"/>
          <w:szCs w:val="28"/>
        </w:rPr>
        <w:t>月3</w:t>
      </w:r>
      <w:r w:rsidR="003F3543" w:rsidRPr="00292DBC">
        <w:rPr>
          <w:rFonts w:asciiTheme="minorEastAsia" w:hAnsiTheme="minorEastAsia" w:cs="仿宋_GB2312"/>
          <w:sz w:val="28"/>
          <w:szCs w:val="28"/>
        </w:rPr>
        <w:t>1</w:t>
      </w:r>
      <w:r w:rsidR="003F3543" w:rsidRPr="00292DBC">
        <w:rPr>
          <w:rFonts w:asciiTheme="minorEastAsia" w:hAnsiTheme="minorEastAsia" w:cs="仿宋_GB2312" w:hint="eastAsia"/>
          <w:sz w:val="28"/>
          <w:szCs w:val="28"/>
        </w:rPr>
        <w:t>日前执行原参保地异地就医政策。2</w:t>
      </w:r>
      <w:r w:rsidR="003F3543" w:rsidRPr="00292DBC">
        <w:rPr>
          <w:rFonts w:asciiTheme="minorEastAsia" w:hAnsiTheme="minorEastAsia" w:cs="仿宋_GB2312"/>
          <w:sz w:val="28"/>
          <w:szCs w:val="28"/>
        </w:rPr>
        <w:t>020</w:t>
      </w:r>
      <w:r w:rsidR="003F3543" w:rsidRPr="00292DBC">
        <w:rPr>
          <w:rFonts w:asciiTheme="minorEastAsia" w:hAnsiTheme="minorEastAsia" w:cs="仿宋_GB2312" w:hint="eastAsia"/>
          <w:sz w:val="28"/>
          <w:szCs w:val="28"/>
        </w:rPr>
        <w:t>年1</w:t>
      </w:r>
      <w:r w:rsidR="003F3543" w:rsidRPr="00292DBC">
        <w:rPr>
          <w:rFonts w:asciiTheme="minorEastAsia" w:hAnsiTheme="minorEastAsia" w:cs="仿宋_GB2312"/>
          <w:sz w:val="28"/>
          <w:szCs w:val="28"/>
        </w:rPr>
        <w:t>0</w:t>
      </w:r>
      <w:r w:rsidR="003F3543" w:rsidRPr="00292DBC">
        <w:rPr>
          <w:rFonts w:asciiTheme="minorEastAsia" w:hAnsiTheme="minorEastAsia" w:cs="仿宋_GB2312" w:hint="eastAsia"/>
          <w:sz w:val="28"/>
          <w:szCs w:val="28"/>
        </w:rPr>
        <w:t>月1日起</w:t>
      </w:r>
      <w:r w:rsidR="009E7521" w:rsidRPr="00292DBC">
        <w:rPr>
          <w:rFonts w:asciiTheme="minorEastAsia" w:hAnsiTheme="minorEastAsia" w:cs="仿宋_GB2312" w:hint="eastAsia"/>
          <w:sz w:val="28"/>
          <w:szCs w:val="28"/>
        </w:rPr>
        <w:t>至1</w:t>
      </w:r>
      <w:r w:rsidR="009E7521" w:rsidRPr="00292DBC">
        <w:rPr>
          <w:rFonts w:asciiTheme="minorEastAsia" w:hAnsiTheme="minorEastAsia" w:cs="仿宋_GB2312"/>
          <w:sz w:val="28"/>
          <w:szCs w:val="28"/>
        </w:rPr>
        <w:t>2</w:t>
      </w:r>
      <w:r w:rsidR="009E7521" w:rsidRPr="00292DBC">
        <w:rPr>
          <w:rFonts w:asciiTheme="minorEastAsia" w:hAnsiTheme="minorEastAsia" w:cs="仿宋_GB2312" w:hint="eastAsia"/>
          <w:sz w:val="28"/>
          <w:szCs w:val="28"/>
        </w:rPr>
        <w:t>月3</w:t>
      </w:r>
      <w:r w:rsidR="009E7521" w:rsidRPr="00292DBC">
        <w:rPr>
          <w:rFonts w:asciiTheme="minorEastAsia" w:hAnsiTheme="minorEastAsia" w:cs="仿宋_GB2312"/>
          <w:sz w:val="28"/>
          <w:szCs w:val="28"/>
        </w:rPr>
        <w:t>1</w:t>
      </w:r>
      <w:r w:rsidR="009E7521" w:rsidRPr="00292DBC">
        <w:rPr>
          <w:rFonts w:asciiTheme="minorEastAsia" w:hAnsiTheme="minorEastAsia" w:cs="仿宋_GB2312" w:hint="eastAsia"/>
          <w:sz w:val="28"/>
          <w:szCs w:val="28"/>
        </w:rPr>
        <w:t>日，</w:t>
      </w:r>
      <w:r w:rsidR="003F3543" w:rsidRPr="00292DBC">
        <w:rPr>
          <w:rFonts w:asciiTheme="minorEastAsia" w:hAnsiTheme="minorEastAsia" w:cs="仿宋_GB2312" w:hint="eastAsia"/>
          <w:sz w:val="28"/>
          <w:szCs w:val="28"/>
        </w:rPr>
        <w:t>在学籍地统一参加2</w:t>
      </w:r>
      <w:r w:rsidR="003F3543" w:rsidRPr="00292DBC">
        <w:rPr>
          <w:rFonts w:asciiTheme="minorEastAsia" w:hAnsiTheme="minorEastAsia" w:cs="仿宋_GB2312"/>
          <w:sz w:val="28"/>
          <w:szCs w:val="28"/>
        </w:rPr>
        <w:t>021</w:t>
      </w:r>
      <w:r w:rsidR="003F3543" w:rsidRPr="00292DBC">
        <w:rPr>
          <w:rFonts w:asciiTheme="minorEastAsia" w:hAnsiTheme="minorEastAsia" w:cs="仿宋_GB2312" w:hint="eastAsia"/>
          <w:sz w:val="28"/>
          <w:szCs w:val="28"/>
        </w:rPr>
        <w:t>年城乡居民医保。</w:t>
      </w:r>
    </w:p>
    <w:p w:rsidR="00F72754" w:rsidRPr="00292DBC" w:rsidRDefault="00F72754" w:rsidP="00292DBC">
      <w:pPr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292DBC">
        <w:rPr>
          <w:rFonts w:asciiTheme="minorEastAsia" w:hAnsiTheme="minorEastAsia" w:cs="仿宋_GB2312" w:hint="eastAsia"/>
          <w:sz w:val="28"/>
          <w:szCs w:val="28"/>
        </w:rPr>
        <w:t>相关具体规定和实施细则将于1</w:t>
      </w:r>
      <w:r w:rsidRPr="00292DBC">
        <w:rPr>
          <w:rFonts w:asciiTheme="minorEastAsia" w:hAnsiTheme="minorEastAsia" w:cs="仿宋_GB2312"/>
          <w:sz w:val="28"/>
          <w:szCs w:val="28"/>
        </w:rPr>
        <w:t>0</w:t>
      </w:r>
      <w:r w:rsidRPr="00292DBC">
        <w:rPr>
          <w:rFonts w:asciiTheme="minorEastAsia" w:hAnsiTheme="minorEastAsia" w:cs="仿宋_GB2312" w:hint="eastAsia"/>
          <w:sz w:val="28"/>
          <w:szCs w:val="28"/>
        </w:rPr>
        <w:t>月1日前由省医疗保障局、省财政厅、省税务局联合印发。</w:t>
      </w:r>
    </w:p>
    <w:p w:rsidR="00F72754" w:rsidRPr="00292DBC" w:rsidRDefault="00F72754" w:rsidP="00292DBC">
      <w:pPr>
        <w:ind w:firstLineChars="200" w:firstLine="560"/>
        <w:rPr>
          <w:rFonts w:asciiTheme="minorEastAsia" w:hAnsiTheme="minorEastAsia" w:cs="仿宋_GB2312"/>
          <w:sz w:val="28"/>
          <w:szCs w:val="28"/>
        </w:rPr>
      </w:pPr>
    </w:p>
    <w:p w:rsidR="00F72754" w:rsidRPr="00292DBC" w:rsidRDefault="00F72754" w:rsidP="00292DBC">
      <w:pPr>
        <w:ind w:firstLineChars="200" w:firstLine="560"/>
        <w:jc w:val="center"/>
        <w:rPr>
          <w:rFonts w:asciiTheme="minorEastAsia" w:hAnsiTheme="minorEastAsia" w:cs="仿宋_GB2312"/>
          <w:sz w:val="28"/>
          <w:szCs w:val="28"/>
        </w:rPr>
      </w:pPr>
      <w:r w:rsidRPr="00292DBC">
        <w:rPr>
          <w:rFonts w:asciiTheme="minorEastAsia" w:hAnsiTheme="minorEastAsia" w:cs="仿宋_GB2312" w:hint="eastAsia"/>
          <w:sz w:val="28"/>
          <w:szCs w:val="28"/>
        </w:rPr>
        <w:t>吉林省医疗保障局</w:t>
      </w:r>
    </w:p>
    <w:p w:rsidR="00BE1DA5" w:rsidRPr="00292DBC" w:rsidRDefault="00F72754" w:rsidP="00292DBC">
      <w:pPr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  <w:r w:rsidRPr="00292DBC">
        <w:rPr>
          <w:rFonts w:asciiTheme="minorEastAsia" w:hAnsiTheme="minorEastAsia" w:cs="仿宋_GB2312" w:hint="eastAsia"/>
          <w:sz w:val="28"/>
          <w:szCs w:val="28"/>
        </w:rPr>
        <w:t>2</w:t>
      </w:r>
      <w:r w:rsidRPr="00292DBC">
        <w:rPr>
          <w:rFonts w:asciiTheme="minorEastAsia" w:hAnsiTheme="minorEastAsia" w:cs="仿宋_GB2312"/>
          <w:sz w:val="28"/>
          <w:szCs w:val="28"/>
        </w:rPr>
        <w:t>020</w:t>
      </w:r>
      <w:r w:rsidRPr="00292DBC">
        <w:rPr>
          <w:rFonts w:asciiTheme="minorEastAsia" w:hAnsiTheme="minorEastAsia" w:cs="仿宋_GB2312" w:hint="eastAsia"/>
          <w:sz w:val="28"/>
          <w:szCs w:val="28"/>
        </w:rPr>
        <w:t>年9月2日</w:t>
      </w:r>
    </w:p>
    <w:sectPr w:rsidR="00BE1DA5" w:rsidRPr="00292DBC" w:rsidSect="00896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44C" w:rsidRDefault="00E4644C" w:rsidP="004A0BCD">
      <w:r>
        <w:separator/>
      </w:r>
    </w:p>
  </w:endnote>
  <w:endnote w:type="continuationSeparator" w:id="1">
    <w:p w:rsidR="00E4644C" w:rsidRDefault="00E4644C" w:rsidP="004A0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44C" w:rsidRDefault="00E4644C" w:rsidP="004A0BCD">
      <w:r>
        <w:separator/>
      </w:r>
    </w:p>
  </w:footnote>
  <w:footnote w:type="continuationSeparator" w:id="1">
    <w:p w:rsidR="00E4644C" w:rsidRDefault="00E4644C" w:rsidP="004A0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DA5"/>
    <w:rsid w:val="000835B3"/>
    <w:rsid w:val="002162BB"/>
    <w:rsid w:val="00292DBC"/>
    <w:rsid w:val="002A2F60"/>
    <w:rsid w:val="003076F6"/>
    <w:rsid w:val="003D632A"/>
    <w:rsid w:val="003F3543"/>
    <w:rsid w:val="004A0BCD"/>
    <w:rsid w:val="004C2E76"/>
    <w:rsid w:val="004F6DA1"/>
    <w:rsid w:val="00552B87"/>
    <w:rsid w:val="006E4AF2"/>
    <w:rsid w:val="00783DF1"/>
    <w:rsid w:val="007B6ECE"/>
    <w:rsid w:val="00896239"/>
    <w:rsid w:val="008B6990"/>
    <w:rsid w:val="009E7521"/>
    <w:rsid w:val="00BE1DA5"/>
    <w:rsid w:val="00C138AF"/>
    <w:rsid w:val="00E4644C"/>
    <w:rsid w:val="00E53169"/>
    <w:rsid w:val="00F72754"/>
    <w:rsid w:val="00FE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EC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A0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0B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0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0B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EC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A0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0B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0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0B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AutoBVT</cp:lastModifiedBy>
  <cp:revision>7</cp:revision>
  <cp:lastPrinted>2020-09-03T05:47:00Z</cp:lastPrinted>
  <dcterms:created xsi:type="dcterms:W3CDTF">2020-09-02T07:05:00Z</dcterms:created>
  <dcterms:modified xsi:type="dcterms:W3CDTF">2020-09-04T01:31:00Z</dcterms:modified>
</cp:coreProperties>
</file>