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学</w:t>
      </w:r>
      <w:r>
        <w:rPr>
          <w:rFonts w:hint="eastAsia" w:ascii="仿宋_GB2312" w:hAnsi="仿宋" w:eastAsia="仿宋_GB2312"/>
          <w:sz w:val="32"/>
          <w:szCs w:val="32"/>
        </w:rPr>
        <w:t>发〔201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58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2018级困难学生评定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的通知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为切实贯彻落实国家资助政策，根据《关于下达2017年国家助学贷款奖补资金的通知》（吉财教指2017 960号）要求，各高校的专项资金用于高校家庭经济困难学生资助工作，</w:t>
      </w:r>
      <w:r>
        <w:rPr>
          <w:rFonts w:hint="eastAsia" w:ascii="仿宋_GB2312" w:eastAsia="仿宋_GB2312"/>
          <w:sz w:val="32"/>
          <w:szCs w:val="32"/>
          <w:lang w:eastAsia="zh-CN"/>
        </w:rPr>
        <w:t>经学校研究，现决定将部分专项资金用于资助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2018级困难学生，现就开展2018级困难学生评定工作通知如下：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评定对象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学校2018-2019学年认定的2018级家庭贫困生，建档立卡困难学生、农村特困救助供养学生、孤残学生、烈士子女、优抚家庭子女以及家庭遭遇自然灾害学生。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资助标准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1.由学生本人提出申请；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2.辅导员、班委与学生代表集体讨论投票，提出初审名单；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3.学院资助领导小组对初审名单进行资格审查，并在学院公示3个工作日，无异议；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4.学院将初审名单提交到学校学生资助中心进行审核和批准，确定最终评选名单，并在学校公示5个工作日。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1.各学院于12月21日前向学生资助中心提交名单及材料。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材料要求：《2018年度家庭困难学生名单汇总表》（纸质版、电子版各一式一份，加盖各分院骑缝章）、《家庭情况调查表》、《家庭经济困难学生认定申请表》、申请书A4纸手写签字，并在签名处加盖大拇指手印（纸质版一式一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3.评定工作要公开、公平、公正，严禁弄虚作假，按评定程序在规定时间完成评定工作。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1.高等学校学生及家庭情况调查表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2.高等学校家庭经济困难学生认定申请表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600" w:firstLineChars="5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3.2018学年度家庭困难学生名单汇总表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</w:t>
      </w:r>
      <w:r>
        <w:rPr>
          <w:rFonts w:hint="eastAsia" w:ascii="宋体" w:hAnsi="宋体" w:cs="宋体"/>
          <w:color w:val="auto"/>
          <w:sz w:val="32"/>
          <w:szCs w:val="32"/>
        </w:rPr>
        <w:t>〇</w:t>
      </w:r>
      <w:r>
        <w:rPr>
          <w:rFonts w:hint="eastAsia" w:ascii="仿宋_GB2312" w:eastAsia="仿宋_GB2312"/>
          <w:color w:val="auto"/>
          <w:sz w:val="32"/>
          <w:szCs w:val="32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年十二月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十七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adjustRightInd w:val="0"/>
        <w:snapToGrid w:val="0"/>
        <w:spacing w:line="440" w:lineRule="exact"/>
        <w:ind w:right="210" w:rightChars="100"/>
        <w:jc w:val="both"/>
        <w:rPr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color w:val="auto"/>
          <w:sz w:val="32"/>
          <w:szCs w:val="32"/>
          <w:lang w:val="en-US"/>
        </w:rPr>
      </w:pPr>
      <w:r>
        <w:rPr>
          <w:rFonts w:hint="eastAsia" w:ascii="黑体" w:eastAsia="黑体"/>
          <w:color w:val="auto"/>
          <w:sz w:val="32"/>
          <w:szCs w:val="32"/>
        </w:rPr>
        <w:t>主题词：</w:t>
      </w:r>
      <w:r>
        <w:rPr>
          <w:rFonts w:hint="eastAsia" w:ascii="宋体" w:eastAsia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2018级  困难学生  评定工作  通知</w:t>
      </w:r>
    </w:p>
    <w:p>
      <w:pPr>
        <w:adjustRightInd w:val="0"/>
        <w:snapToGrid w:val="0"/>
        <w:spacing w:line="480" w:lineRule="exact"/>
        <w:ind w:right="210" w:rightChars="100" w:firstLine="157" w:firstLineChars="4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292735</wp:posOffset>
                </wp:positionV>
                <wp:extent cx="5600700" cy="30480"/>
                <wp:effectExtent l="0" t="4445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0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5pt;margin-top:23.05pt;height:2.4pt;width:441pt;z-index:251660288;mso-width-relative:page;mso-height-relative:page;" filled="f" stroked="t" coordsize="21600,21600" o:gfxdata="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eU4ubY&#10;AAAACQEAAA8AAAAAAAAAAQAgAAAAIgAAAGRycy9kb3ducmV2LnhtbFBLAQIUABQAAAAIAIdO4kCF&#10;qw075wEAAKQ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</wp:posOffset>
                </wp:positionV>
                <wp:extent cx="560197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0.95pt;height:0pt;width:441.1pt;z-index:251659264;mso-width-relative:page;mso-height-relative:page;" filled="f" stroked="t" coordsize="21600,21600" o:gfxdata="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jOD+DVAAAABwEAAA8AAAAAAAAA&#10;AQAgAAAAIgAAAGRycy9kb3ducmV2LnhtbFBLAQIUABQAAAAIAIdO4kANpp2e2wEAAJY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2"/>
          <w:szCs w:val="32"/>
        </w:rPr>
        <w:t>抄  送：吉林省建筑装饰集团</w:t>
      </w:r>
      <w:r>
        <w:rPr>
          <w:rFonts w:hint="eastAsia"/>
          <w:color w:val="auto"/>
        </w:rPr>
        <w:t xml:space="preserve"> </w:t>
      </w:r>
    </w:p>
    <w:p>
      <w:pPr>
        <w:adjustRightInd w:val="0"/>
        <w:snapToGrid w:val="0"/>
        <w:spacing w:line="480" w:lineRule="exact"/>
        <w:ind w:firstLine="140" w:firstLineChars="50"/>
        <w:rPr>
          <w:rFonts w:hint="eastAsia" w:ascii="仿宋_GB2312" w:eastAsia="仿宋_GB2312"/>
          <w:color w:val="auto"/>
          <w:spacing w:val="-20"/>
          <w:sz w:val="32"/>
          <w:szCs w:val="32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</w:rPr>
        <w:t>长春建筑学院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lang w:eastAsia="zh-CN"/>
        </w:rPr>
        <w:t>学生工作处</w:t>
      </w:r>
      <w:r>
        <w:rPr>
          <w:rFonts w:hint="eastAsia" w:ascii="仿宋_GB2312" w:eastAsia="仿宋_GB2312"/>
          <w:color w:val="auto"/>
          <w:spacing w:val="-20"/>
          <w:sz w:val="32"/>
          <w:szCs w:val="32"/>
        </w:rPr>
        <w:t>　　　            201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pacing w:val="-20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pacing w:val="-20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auto"/>
          <w:spacing w:val="-20"/>
          <w:sz w:val="32"/>
          <w:szCs w:val="32"/>
        </w:rPr>
        <w:t>日印发</w:t>
      </w:r>
    </w:p>
    <w:p>
      <w:pPr>
        <w:ind w:firstLine="6400" w:firstLineChars="20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0.9pt;height:0pt;width:441pt;z-index:251658240;mso-width-relative:page;mso-height-relative:page;" filled="f" stroked="t" coordsize="21600,21600" o:gfxdata="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6KWUa0wAAAAcBAAAPAAAAAAAAAAEA&#10;IAAAACIAAABkcnMvZG93bnJldi54bWxQSwECFAAUAAAACACHTuJA9V8D/dsBAACW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2"/>
          <w:szCs w:val="32"/>
        </w:rPr>
        <w:t>（共印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份）</w:t>
      </w:r>
    </w:p>
    <w:p>
      <w:pP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高等学校学生及家庭情况调查表</w:t>
      </w:r>
    </w:p>
    <w:p>
      <w:pPr>
        <w:rPr>
          <w:rFonts w:hint="eastAsia"/>
          <w:u w:val="single"/>
        </w:rPr>
      </w:pPr>
      <w:r>
        <w:rPr>
          <w:rFonts w:hint="eastAsia"/>
        </w:rPr>
        <w:t>学校：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院（系）：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专业：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年级：</w:t>
      </w:r>
      <w:r>
        <w:rPr>
          <w:rFonts w:hint="eastAsia"/>
          <w:u w:val="single"/>
        </w:rPr>
        <w:t xml:space="preserve">　　　　　    </w:t>
      </w:r>
    </w:p>
    <w:tbl>
      <w:tblPr>
        <w:tblStyle w:val="6"/>
        <w:tblW w:w="100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26"/>
        <w:gridCol w:w="536"/>
        <w:gridCol w:w="284"/>
        <w:gridCol w:w="373"/>
        <w:gridCol w:w="128"/>
        <w:gridCol w:w="179"/>
        <w:gridCol w:w="593"/>
        <w:gridCol w:w="182"/>
        <w:gridCol w:w="178"/>
        <w:gridCol w:w="304"/>
        <w:gridCol w:w="596"/>
        <w:gridCol w:w="122"/>
        <w:gridCol w:w="58"/>
        <w:gridCol w:w="540"/>
        <w:gridCol w:w="480"/>
        <w:gridCol w:w="60"/>
        <w:gridCol w:w="360"/>
        <w:gridCol w:w="478"/>
        <w:gridCol w:w="242"/>
        <w:gridCol w:w="362"/>
        <w:gridCol w:w="654"/>
        <w:gridCol w:w="64"/>
        <w:gridCol w:w="116"/>
        <w:gridCol w:w="539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  码</w:t>
            </w:r>
          </w:p>
        </w:tc>
        <w:tc>
          <w:tcPr>
            <w:tcW w:w="22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治面 貌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入学前户口</w:t>
            </w: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家庭人口  数</w:t>
            </w:r>
          </w:p>
        </w:tc>
        <w:tc>
          <w:tcPr>
            <w:tcW w:w="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6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省份</w:t>
            </w:r>
          </w:p>
        </w:tc>
        <w:tc>
          <w:tcPr>
            <w:tcW w:w="2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孤  残</w:t>
            </w:r>
          </w:p>
        </w:tc>
        <w:tc>
          <w:tcPr>
            <w:tcW w:w="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 是  □ 否</w:t>
            </w:r>
          </w:p>
        </w:tc>
        <w:tc>
          <w:tcPr>
            <w:tcW w:w="11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 否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烈士子女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 否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17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7542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联系电话（固定）</w:t>
            </w:r>
          </w:p>
        </w:tc>
        <w:tc>
          <w:tcPr>
            <w:tcW w:w="34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17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年收入（元）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85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96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85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96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85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96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85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96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影响家庭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9289" w:type="dxa"/>
            <w:gridSpan w:val="25"/>
            <w:noWrap w:val="0"/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家庭人均年收入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（元）。学生本学年已获资助情况</w:t>
            </w:r>
            <w:r>
              <w:rPr>
                <w:rFonts w:hint="eastAsia"/>
                <w:sz w:val="24"/>
                <w:u w:val="single"/>
              </w:rPr>
              <w:t xml:space="preserve">                            </w:t>
            </w:r>
          </w:p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家庭遭受自然灾害情况：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>。家庭遭受突发意外事件：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家庭成员因残疾、年迈而劳动能力弱情况：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家庭成员失业情况：</w:t>
            </w:r>
            <w:r>
              <w:rPr>
                <w:rFonts w:hint="eastAsia"/>
                <w:sz w:val="24"/>
                <w:u w:val="single"/>
              </w:rPr>
              <w:t xml:space="preserve">                       </w:t>
            </w:r>
            <w:r>
              <w:rPr>
                <w:rFonts w:hint="eastAsia"/>
                <w:sz w:val="24"/>
              </w:rPr>
              <w:t>。家庭欠债情况：</w:t>
            </w:r>
            <w:r>
              <w:rPr>
                <w:rFonts w:hint="eastAsia"/>
                <w:sz w:val="24"/>
                <w:u w:val="single"/>
              </w:rPr>
              <w:t xml:space="preserve">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其他情况：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学生家长或监护人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学生家庭所在地乡镇或街道民政部门</w:t>
            </w:r>
          </w:p>
        </w:tc>
        <w:tc>
          <w:tcPr>
            <w:tcW w:w="5330" w:type="dxa"/>
            <w:gridSpan w:val="1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经办人签字：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单位名称：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ind w:firstLine="3150" w:firstLineChars="1500"/>
              <w:jc w:val="left"/>
            </w:pPr>
            <w:r>
              <w:rPr>
                <w:rFonts w:hint="eastAsia"/>
              </w:rPr>
              <w:t>（加盖公章）</w:t>
            </w:r>
          </w:p>
          <w:p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>200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民政部门信息</w:t>
            </w: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767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7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高等学校家庭经济困难学生认定申请表</w:t>
      </w: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学校：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tbl>
      <w:tblPr>
        <w:tblStyle w:val="6"/>
        <w:tblW w:w="993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46"/>
        <w:gridCol w:w="600"/>
        <w:gridCol w:w="992"/>
        <w:gridCol w:w="714"/>
        <w:gridCol w:w="631"/>
        <w:gridCol w:w="83"/>
        <w:gridCol w:w="817"/>
        <w:gridCol w:w="249"/>
        <w:gridCol w:w="568"/>
        <w:gridCol w:w="709"/>
        <w:gridCol w:w="1242"/>
        <w:gridCol w:w="352"/>
        <w:gridCol w:w="71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学生本人基本情况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家庭人均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年收入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23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在校联系电话</w:t>
            </w:r>
          </w:p>
        </w:tc>
        <w:tc>
          <w:tcPr>
            <w:tcW w:w="39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53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学生陈述申请认定理由</w:t>
            </w:r>
          </w:p>
        </w:tc>
        <w:tc>
          <w:tcPr>
            <w:tcW w:w="9402" w:type="dxa"/>
            <w:gridSpan w:val="1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学生签字：              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民主评议</w:t>
            </w:r>
          </w:p>
        </w:tc>
        <w:tc>
          <w:tcPr>
            <w:tcW w:w="8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荐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档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A.家庭经济一般困难□</w:t>
            </w:r>
          </w:p>
        </w:tc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5619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评议小组组长签字：            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B.家庭经济困难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19" w:type="dxa"/>
            <w:gridSpan w:val="9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C.家庭经济特殊困难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19" w:type="dxa"/>
            <w:gridSpan w:val="9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D.家庭经济不困难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19" w:type="dxa"/>
            <w:gridSpan w:val="9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认定决定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院（系）意见</w:t>
            </w:r>
          </w:p>
        </w:tc>
        <w:tc>
          <w:tcPr>
            <w:tcW w:w="293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经评议小组推荐、本院（系）认真审核后，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 同意评议小组意见。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不同意评议小组意见。调整为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工作组组长签字：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学校学生资助管理机构意见</w:t>
            </w:r>
          </w:p>
        </w:tc>
        <w:tc>
          <w:tcPr>
            <w:tcW w:w="4719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经学生所在院（系）提请，本机构认真核实，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同意工作组和评议小组意见。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不同意工作组和评议小组意见。调整为：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负责人签字: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ind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（加盖部门公章）</w:t>
            </w:r>
          </w:p>
        </w:tc>
      </w:tr>
    </w:tbl>
    <w:p>
      <w:pP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74" w:right="1474" w:bottom="1474" w:left="1474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6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006"/>
        <w:gridCol w:w="1668"/>
        <w:gridCol w:w="1828"/>
        <w:gridCol w:w="1912"/>
        <w:gridCol w:w="2274"/>
        <w:gridCol w:w="1550"/>
        <w:gridCol w:w="590"/>
        <w:gridCol w:w="870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392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single"/>
              </w:rPr>
            </w:pP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9"/>
                <w:lang w:val="en-US" w:eastAsia="zh-CN" w:bidi="ar"/>
              </w:rPr>
              <w:t>年困难受助学生名单汇总表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28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学校名称：                （公章）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8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公民身份证号码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" w:hRule="atLeast"/>
        </w:trPr>
        <w:tc>
          <w:tcPr>
            <w:tcW w:w="5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（注：此表供高校填写）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" w:hRule="atLeast"/>
        </w:trPr>
        <w:tc>
          <w:tcPr>
            <w:tcW w:w="5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5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006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828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传真：</w:t>
            </w:r>
          </w:p>
        </w:tc>
        <w:tc>
          <w:tcPr>
            <w:tcW w:w="227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155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474" w:right="1474" w:bottom="1474" w:left="1474" w:header="851" w:footer="992" w:gutter="0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3"/>
      <w:ind w:right="360" w:firstLine="360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5694C6"/>
    <w:multiLevelType w:val="singleLevel"/>
    <w:tmpl w:val="FC5694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5C3144"/>
    <w:multiLevelType w:val="multilevel"/>
    <w:tmpl w:val="0D5C3144"/>
    <w:lvl w:ilvl="0" w:tentative="0">
      <w:start w:val="4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29A"/>
    <w:rsid w:val="0023624C"/>
    <w:rsid w:val="046C56C8"/>
    <w:rsid w:val="07A96F24"/>
    <w:rsid w:val="0A672B81"/>
    <w:rsid w:val="0BBD0A99"/>
    <w:rsid w:val="0D146C7D"/>
    <w:rsid w:val="10804929"/>
    <w:rsid w:val="10994BC1"/>
    <w:rsid w:val="12853DAA"/>
    <w:rsid w:val="151A5116"/>
    <w:rsid w:val="1D0D1F31"/>
    <w:rsid w:val="1E602988"/>
    <w:rsid w:val="20CE2661"/>
    <w:rsid w:val="20DD5EDC"/>
    <w:rsid w:val="21066ADF"/>
    <w:rsid w:val="246D4409"/>
    <w:rsid w:val="26FA003C"/>
    <w:rsid w:val="2777129A"/>
    <w:rsid w:val="28CB1FC9"/>
    <w:rsid w:val="2BA37DB9"/>
    <w:rsid w:val="32623911"/>
    <w:rsid w:val="38C30D4C"/>
    <w:rsid w:val="3A445DA4"/>
    <w:rsid w:val="3B5C3648"/>
    <w:rsid w:val="3C6F33C1"/>
    <w:rsid w:val="3FDB6A2F"/>
    <w:rsid w:val="42B925B9"/>
    <w:rsid w:val="45F54D90"/>
    <w:rsid w:val="466A478C"/>
    <w:rsid w:val="46A2020B"/>
    <w:rsid w:val="46AE17D3"/>
    <w:rsid w:val="4AFE1B25"/>
    <w:rsid w:val="4E9D5C1A"/>
    <w:rsid w:val="503B26DD"/>
    <w:rsid w:val="52B96880"/>
    <w:rsid w:val="530949F3"/>
    <w:rsid w:val="566312D2"/>
    <w:rsid w:val="5A3B13F0"/>
    <w:rsid w:val="5C4C6E5F"/>
    <w:rsid w:val="656A0EF5"/>
    <w:rsid w:val="688E78E5"/>
    <w:rsid w:val="69B040B0"/>
    <w:rsid w:val="6BDD7379"/>
    <w:rsid w:val="72606A84"/>
    <w:rsid w:val="74B42811"/>
    <w:rsid w:val="767E31E2"/>
    <w:rsid w:val="7BAF5861"/>
    <w:rsid w:val="7C8B5255"/>
    <w:rsid w:val="7D964322"/>
    <w:rsid w:val="7D9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11"/>
    <w:basedOn w:val="4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single"/>
    </w:rPr>
  </w:style>
  <w:style w:type="character" w:customStyle="1" w:styleId="9">
    <w:name w:val="font01"/>
    <w:basedOn w:val="4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1923</Words>
  <Characters>2062</Characters>
  <Lines>0</Lines>
  <Paragraphs>0</Paragraphs>
  <TotalTime>24</TotalTime>
  <ScaleCrop>false</ScaleCrop>
  <LinksUpToDate>false</LinksUpToDate>
  <CharactersWithSpaces>2437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2018-12-10T09:01:00Z</dcterms:created>
  <dc:creator>剑指云霄</dc:creator>
  <cp:lastModifiedBy>罘遠、莪幸福</cp:lastModifiedBy>
  <cp:lastPrinted>2018-12-19T01:36:00Z</cp:lastPrinted>
  <dcterms:modified xsi:type="dcterms:W3CDTF">2018-12-21T02:37:21Z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